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10" w:rsidRPr="00541611" w:rsidRDefault="00137010" w:rsidP="00137010">
      <w:pPr>
        <w:tabs>
          <w:tab w:val="left" w:pos="5245"/>
          <w:tab w:val="left" w:pos="9540"/>
          <w:tab w:val="right" w:pos="10917"/>
        </w:tabs>
        <w:ind w:left="5245" w:right="23"/>
        <w:rPr>
          <w:sz w:val="28"/>
          <w:szCs w:val="28"/>
          <w:lang w:val="kk-KZ"/>
        </w:rPr>
      </w:pPr>
      <w:r w:rsidRPr="00541611">
        <w:rPr>
          <w:sz w:val="28"/>
          <w:szCs w:val="28"/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басшысының </w:t>
      </w:r>
    </w:p>
    <w:p w:rsidR="00137010" w:rsidRPr="00541611" w:rsidRDefault="00137010" w:rsidP="00137010">
      <w:pPr>
        <w:tabs>
          <w:tab w:val="left" w:pos="5245"/>
          <w:tab w:val="left" w:pos="9781"/>
          <w:tab w:val="right" w:pos="10917"/>
        </w:tabs>
        <w:ind w:left="5245" w:right="23"/>
        <w:rPr>
          <w:sz w:val="28"/>
          <w:szCs w:val="28"/>
          <w:lang w:val="kk-KZ"/>
        </w:rPr>
      </w:pPr>
      <w:r w:rsidRPr="00541611">
        <w:rPr>
          <w:sz w:val="28"/>
          <w:szCs w:val="28"/>
          <w:lang w:val="kk-KZ"/>
        </w:rPr>
        <w:t>2025 жылғы «11» шілдедегі № 50-нқ</w:t>
      </w:r>
    </w:p>
    <w:p w:rsidR="0098230E" w:rsidRPr="00541611" w:rsidRDefault="00137010" w:rsidP="00137010">
      <w:pPr>
        <w:tabs>
          <w:tab w:val="left" w:pos="5245"/>
          <w:tab w:val="left" w:pos="9540"/>
          <w:tab w:val="right" w:pos="10917"/>
        </w:tabs>
        <w:ind w:left="5245" w:right="23"/>
        <w:rPr>
          <w:sz w:val="28"/>
          <w:szCs w:val="28"/>
          <w:lang w:val="kk-KZ"/>
        </w:rPr>
      </w:pPr>
      <w:r w:rsidRPr="00541611">
        <w:rPr>
          <w:sz w:val="28"/>
          <w:szCs w:val="28"/>
          <w:lang w:val="kk-KZ"/>
        </w:rPr>
        <w:t>бұйрығына 1- қосымша</w:t>
      </w:r>
    </w:p>
    <w:p w:rsidR="000146F2" w:rsidRPr="00C05FD4" w:rsidRDefault="000146F2" w:rsidP="000146F2">
      <w:pPr>
        <w:ind w:left="5954" w:firstLine="708"/>
        <w:outlineLvl w:val="2"/>
        <w:rPr>
          <w:b/>
          <w:sz w:val="28"/>
          <w:szCs w:val="28"/>
          <w:lang w:val="kk-KZ"/>
        </w:rPr>
      </w:pPr>
    </w:p>
    <w:p w:rsidR="000146F2" w:rsidRDefault="000146F2" w:rsidP="000146F2">
      <w:pPr>
        <w:ind w:firstLine="709"/>
        <w:jc w:val="center"/>
        <w:outlineLvl w:val="2"/>
        <w:rPr>
          <w:b/>
          <w:sz w:val="28"/>
          <w:szCs w:val="28"/>
          <w:lang w:val="kk-KZ"/>
        </w:rPr>
      </w:pPr>
      <w:r w:rsidRPr="00494981">
        <w:rPr>
          <w:b/>
          <w:sz w:val="28"/>
          <w:szCs w:val="28"/>
          <w:lang w:val="kk-KZ"/>
        </w:rPr>
        <w:t>«Қазақстан Республикасының стратегиялық жоспарлау және реформалар агенттігі Ұлттық статистика бюросының Қостанай облысы бойынша департаменті» РММ</w:t>
      </w:r>
      <w:r>
        <w:rPr>
          <w:b/>
          <w:sz w:val="28"/>
          <w:szCs w:val="28"/>
          <w:lang w:val="kk-KZ"/>
        </w:rPr>
        <w:t xml:space="preserve"> Интернет-ресурсіне бос</w:t>
      </w:r>
      <w:r w:rsidRPr="00C05FD4">
        <w:rPr>
          <w:b/>
          <w:sz w:val="28"/>
          <w:szCs w:val="28"/>
          <w:lang w:val="kk-KZ"/>
        </w:rPr>
        <w:t xml:space="preserve"> интервьюер</w:t>
      </w:r>
      <w:r>
        <w:rPr>
          <w:b/>
          <w:sz w:val="28"/>
          <w:szCs w:val="28"/>
          <w:lang w:val="kk-KZ"/>
        </w:rPr>
        <w:t xml:space="preserve">  орындарын жариялау үшін хабарландыру </w:t>
      </w:r>
    </w:p>
    <w:p w:rsidR="000146F2" w:rsidRPr="00C05FD4" w:rsidRDefault="000146F2" w:rsidP="000146F2">
      <w:pPr>
        <w:ind w:left="567" w:firstLine="142"/>
        <w:jc w:val="center"/>
        <w:outlineLvl w:val="2"/>
        <w:rPr>
          <w:bCs/>
          <w:sz w:val="27"/>
          <w:szCs w:val="27"/>
          <w:lang w:val="kk-KZ"/>
        </w:rPr>
      </w:pPr>
    </w:p>
    <w:p w:rsidR="000146F2" w:rsidRPr="00BB5B49" w:rsidRDefault="003F741D" w:rsidP="000146F2">
      <w:pPr>
        <w:ind w:firstLine="709"/>
        <w:jc w:val="both"/>
        <w:outlineLvl w:val="2"/>
        <w:rPr>
          <w:b/>
          <w:bCs/>
          <w:sz w:val="27"/>
          <w:szCs w:val="27"/>
          <w:lang w:val="kk-KZ"/>
        </w:rPr>
      </w:pPr>
      <w:r>
        <w:rPr>
          <w:sz w:val="28"/>
          <w:szCs w:val="28"/>
          <w:lang w:val="kk-KZ"/>
        </w:rPr>
        <w:t>Халықтың өмір сүру деңгейінің статистикасы бойынша ү</w:t>
      </w:r>
      <w:r w:rsidR="00BB5B49" w:rsidRPr="00BB5B49">
        <w:rPr>
          <w:sz w:val="28"/>
          <w:szCs w:val="28"/>
          <w:lang w:val="kk-KZ"/>
        </w:rPr>
        <w:t>й шаруашы</w:t>
      </w:r>
      <w:r>
        <w:rPr>
          <w:sz w:val="28"/>
          <w:szCs w:val="28"/>
          <w:lang w:val="kk-KZ"/>
        </w:rPr>
        <w:t>лы</w:t>
      </w:r>
      <w:r w:rsidR="00BB5B49" w:rsidRPr="00BB5B49">
        <w:rPr>
          <w:sz w:val="28"/>
          <w:szCs w:val="28"/>
          <w:lang w:val="kk-KZ"/>
        </w:rPr>
        <w:t>қтарын с</w:t>
      </w:r>
      <w:r w:rsidR="000146F2" w:rsidRPr="00BB5B49">
        <w:rPr>
          <w:sz w:val="28"/>
          <w:szCs w:val="28"/>
          <w:lang w:val="kk-KZ"/>
        </w:rPr>
        <w:t>татистикалық бақылау бойынша ақылы қызмет көрсету шарттары бойын</w:t>
      </w:r>
      <w:r>
        <w:rPr>
          <w:sz w:val="28"/>
          <w:szCs w:val="28"/>
          <w:lang w:val="kk-KZ"/>
        </w:rPr>
        <w:t>ша интервьюерлердің бос орындары</w:t>
      </w:r>
      <w:r w:rsidR="00BB5B49" w:rsidRPr="00BB5B49">
        <w:rPr>
          <w:lang w:val="kk-KZ"/>
        </w:rPr>
        <w:t>.</w:t>
      </w:r>
    </w:p>
    <w:p w:rsidR="000146F2" w:rsidRPr="00756124" w:rsidRDefault="000146F2" w:rsidP="000146F2">
      <w:pPr>
        <w:ind w:left="567" w:firstLine="142"/>
        <w:jc w:val="center"/>
        <w:outlineLvl w:val="2"/>
        <w:rPr>
          <w:b/>
          <w:bCs/>
          <w:sz w:val="27"/>
          <w:szCs w:val="27"/>
          <w:lang w:val="kk-KZ"/>
        </w:rPr>
      </w:pPr>
    </w:p>
    <w:tbl>
      <w:tblPr>
        <w:tblW w:w="5065" w:type="pct"/>
        <w:jc w:val="center"/>
        <w:tblCellSpacing w:w="0" w:type="dxa"/>
        <w:tblInd w:w="-69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937"/>
        <w:gridCol w:w="1313"/>
        <w:gridCol w:w="1603"/>
        <w:gridCol w:w="2851"/>
      </w:tblGrid>
      <w:tr w:rsidR="00077F6B" w:rsidRPr="00756124" w:rsidTr="00077F6B">
        <w:trPr>
          <w:tblCellSpacing w:w="0" w:type="dxa"/>
          <w:jc w:val="center"/>
        </w:trPr>
        <w:tc>
          <w:tcPr>
            <w:tcW w:w="255" w:type="pct"/>
            <w:vAlign w:val="center"/>
            <w:hideMark/>
          </w:tcPr>
          <w:p w:rsidR="000146F2" w:rsidRPr="007C4C64" w:rsidRDefault="000146F2" w:rsidP="00DD2EA0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 w:rsidRPr="007C4C64">
              <w:rPr>
                <w:b/>
                <w:sz w:val="26"/>
                <w:szCs w:val="26"/>
                <w:lang w:val="kk-KZ"/>
              </w:rPr>
              <w:t xml:space="preserve">№ </w:t>
            </w:r>
            <w:r w:rsidRPr="007C4C64">
              <w:rPr>
                <w:b/>
                <w:sz w:val="26"/>
                <w:szCs w:val="26"/>
                <w:lang w:val="kk-KZ"/>
              </w:rPr>
              <w:br/>
              <w:t>р/с</w:t>
            </w:r>
          </w:p>
        </w:tc>
        <w:tc>
          <w:tcPr>
            <w:tcW w:w="1925" w:type="pct"/>
            <w:vAlign w:val="center"/>
            <w:hideMark/>
          </w:tcPr>
          <w:p w:rsidR="000146F2" w:rsidRPr="007C4C64" w:rsidRDefault="000146F2" w:rsidP="00DD2EA0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 w:rsidRPr="007C4C64">
              <w:rPr>
                <w:b/>
                <w:sz w:val="26"/>
                <w:szCs w:val="26"/>
                <w:lang w:val="kk-KZ"/>
              </w:rPr>
              <w:t xml:space="preserve">Өңірдің атауы, </w:t>
            </w:r>
          </w:p>
          <w:p w:rsidR="000146F2" w:rsidRPr="007C4C64" w:rsidRDefault="000146F2" w:rsidP="00DD2EA0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 w:rsidRPr="007C4C64">
              <w:rPr>
                <w:b/>
                <w:sz w:val="26"/>
                <w:szCs w:val="26"/>
                <w:lang w:val="kk-KZ"/>
              </w:rPr>
              <w:t>бос орындар саны</w:t>
            </w:r>
          </w:p>
        </w:tc>
        <w:tc>
          <w:tcPr>
            <w:tcW w:w="642" w:type="pct"/>
            <w:vAlign w:val="center"/>
          </w:tcPr>
          <w:p w:rsidR="000146F2" w:rsidRPr="007C4C64" w:rsidRDefault="000146F2" w:rsidP="00DD2EA0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 w:rsidRPr="007C4C64">
              <w:rPr>
                <w:b/>
                <w:sz w:val="26"/>
                <w:szCs w:val="26"/>
                <w:lang w:val="kk-KZ"/>
              </w:rPr>
              <w:t>Қызмет көрсету мерзімі</w:t>
            </w:r>
          </w:p>
        </w:tc>
        <w:tc>
          <w:tcPr>
            <w:tcW w:w="784" w:type="pct"/>
            <w:vAlign w:val="center"/>
            <w:hideMark/>
          </w:tcPr>
          <w:p w:rsidR="000146F2" w:rsidRPr="007C4C64" w:rsidRDefault="000146F2" w:rsidP="00DD2EA0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 w:rsidRPr="007C4C64">
              <w:rPr>
                <w:b/>
                <w:sz w:val="26"/>
                <w:szCs w:val="26"/>
                <w:lang w:val="kk-KZ"/>
              </w:rPr>
              <w:t>Білімі</w:t>
            </w:r>
          </w:p>
        </w:tc>
        <w:tc>
          <w:tcPr>
            <w:tcW w:w="1394" w:type="pct"/>
            <w:vAlign w:val="center"/>
            <w:hideMark/>
          </w:tcPr>
          <w:p w:rsidR="000146F2" w:rsidRPr="007C4C64" w:rsidRDefault="000146F2" w:rsidP="00DD2EA0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 w:rsidRPr="007C4C64">
              <w:rPr>
                <w:b/>
                <w:sz w:val="26"/>
                <w:szCs w:val="26"/>
                <w:lang w:val="kk-KZ"/>
              </w:rPr>
              <w:t>Міндеттері</w:t>
            </w:r>
          </w:p>
        </w:tc>
      </w:tr>
      <w:tr w:rsidR="00077F6B" w:rsidRPr="00FE4B4A" w:rsidTr="00077F6B">
        <w:trPr>
          <w:trHeight w:val="1255"/>
          <w:tblCellSpacing w:w="0" w:type="dxa"/>
          <w:jc w:val="center"/>
        </w:trPr>
        <w:tc>
          <w:tcPr>
            <w:tcW w:w="255" w:type="pct"/>
            <w:hideMark/>
          </w:tcPr>
          <w:p w:rsidR="000146F2" w:rsidRPr="00333BEC" w:rsidRDefault="000146F2" w:rsidP="00DD2EA0">
            <w:pPr>
              <w:ind w:firstLine="142"/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925" w:type="pct"/>
            <w:hideMark/>
          </w:tcPr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Қостанай қ</w:t>
            </w:r>
            <w:r>
              <w:rPr>
                <w:noProof/>
                <w:lang w:val="kk-KZ"/>
              </w:rPr>
              <w:t>аласы -6</w:t>
            </w:r>
            <w:r w:rsidRPr="009049AE">
              <w:rPr>
                <w:noProof/>
                <w:lang w:val="kk-KZ"/>
              </w:rPr>
              <w:t xml:space="preserve"> </w:t>
            </w:r>
            <w:r w:rsidRPr="009049AE">
              <w:rPr>
                <w:noProof/>
                <w:lang w:val="kk-KZ"/>
              </w:rPr>
              <w:tab/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 xml:space="preserve">Арқалық қ. 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 xml:space="preserve">Лисаков қ.ә., Октябрь </w:t>
            </w:r>
            <w:r>
              <w:rPr>
                <w:noProof/>
                <w:lang w:val="kk-KZ"/>
              </w:rPr>
              <w:t>а</w:t>
            </w:r>
            <w:r w:rsidRPr="009049AE">
              <w:rPr>
                <w:noProof/>
                <w:lang w:val="kk-KZ"/>
              </w:rPr>
              <w:t>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 xml:space="preserve">Рудный қ. </w:t>
            </w:r>
            <w:r>
              <w:rPr>
                <w:noProof/>
                <w:lang w:val="kk-KZ"/>
              </w:rPr>
              <w:t>-3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Алтынсарин ауданы, Обаған а.о., Силантьев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Әулиекөл ауданы, Әулиекөл а.о., Әулиекөл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Әулиекөл ауданы, Новонежин а.о., Новонежин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Денисов ауданы, Приречен а.о., Приречен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Жітіқара ауданы,  Жітіқара қ.</w:t>
            </w:r>
            <w:r>
              <w:rPr>
                <w:noProof/>
                <w:lang w:val="kk-KZ"/>
              </w:rPr>
              <w:t>-1</w:t>
            </w:r>
            <w:r w:rsidRPr="009049AE">
              <w:rPr>
                <w:noProof/>
                <w:lang w:val="kk-KZ"/>
              </w:rPr>
              <w:t xml:space="preserve"> 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Қамысты ауданы, Қамысты а.о., Қамысты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Қарабалық ауданы, Боскөл а.ә., Боскөл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Қостанай ауданы, Тобыл қ.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Қостанай ауданы, Айсары а.о., Айсары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Қостанай ауданы, Октябрь а.о., Октябрь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Меңдіқара ауданы,  Боровской а.о., Боровской а.</w:t>
            </w:r>
            <w:r>
              <w:rPr>
                <w:noProof/>
                <w:lang w:val="kk-KZ"/>
              </w:rPr>
              <w:t>-1</w:t>
            </w:r>
          </w:p>
          <w:p w:rsid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 xml:space="preserve">Сарыкөл ауданы, Маяк а.ә., 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Маяк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Бейімбет Майлин ауданы, Әйет а.о., Әйет а.</w:t>
            </w:r>
            <w:r>
              <w:rPr>
                <w:noProof/>
                <w:lang w:val="kk-KZ"/>
              </w:rPr>
              <w:t>-1</w:t>
            </w:r>
          </w:p>
          <w:p w:rsidR="009049AE" w:rsidRPr="009049AE" w:rsidRDefault="009049AE" w:rsidP="009049AE">
            <w:pPr>
              <w:ind w:left="96"/>
              <w:rPr>
                <w:noProof/>
                <w:lang w:val="kk-KZ"/>
              </w:rPr>
            </w:pPr>
            <w:r w:rsidRPr="009049AE">
              <w:rPr>
                <w:noProof/>
                <w:lang w:val="kk-KZ"/>
              </w:rPr>
              <w:t>Ұзынкөл ау</w:t>
            </w:r>
            <w:r>
              <w:rPr>
                <w:noProof/>
                <w:lang w:val="kk-KZ"/>
              </w:rPr>
              <w:t>даны, Ұзынкөл а.о., Ұзынкөл а.-1</w:t>
            </w:r>
          </w:p>
          <w:p w:rsidR="000146F2" w:rsidRPr="00BF1B92" w:rsidRDefault="009049AE" w:rsidP="009049AE">
            <w:pPr>
              <w:ind w:left="96"/>
              <w:rPr>
                <w:lang w:val="kk-KZ"/>
              </w:rPr>
            </w:pPr>
            <w:r w:rsidRPr="009049AE">
              <w:rPr>
                <w:noProof/>
                <w:lang w:val="kk-KZ"/>
              </w:rPr>
              <w:t xml:space="preserve">Федоров ауданы, Қосарал а.о., Кеңарал а. </w:t>
            </w:r>
            <w:r>
              <w:rPr>
                <w:noProof/>
                <w:lang w:val="kk-KZ"/>
              </w:rPr>
              <w:t>-1</w:t>
            </w:r>
          </w:p>
        </w:tc>
        <w:tc>
          <w:tcPr>
            <w:tcW w:w="642" w:type="pct"/>
          </w:tcPr>
          <w:p w:rsidR="000146F2" w:rsidRPr="00BF1B92" w:rsidRDefault="000146F2" w:rsidP="00DD2EA0">
            <w:pPr>
              <w:ind w:left="57" w:right="57" w:firstLine="142"/>
              <w:jc w:val="center"/>
              <w:rPr>
                <w:lang w:val="kk-KZ"/>
              </w:rPr>
            </w:pPr>
            <w:r w:rsidRPr="00BF1B92">
              <w:rPr>
                <w:lang w:val="kk-KZ"/>
              </w:rPr>
              <w:t>202</w:t>
            </w:r>
            <w:r w:rsidR="000B064F">
              <w:rPr>
                <w:lang w:val="kk-KZ"/>
              </w:rPr>
              <w:t>6</w:t>
            </w:r>
            <w:r w:rsidR="00622CF5">
              <w:rPr>
                <w:lang w:val="kk-KZ"/>
              </w:rPr>
              <w:t xml:space="preserve"> </w:t>
            </w:r>
            <w:r w:rsidRPr="00BF1B92">
              <w:rPr>
                <w:lang w:val="kk-KZ"/>
              </w:rPr>
              <w:t>ж</w:t>
            </w:r>
            <w:r w:rsidR="00622CF5">
              <w:rPr>
                <w:lang w:val="kk-KZ"/>
              </w:rPr>
              <w:t>ылғы</w:t>
            </w:r>
            <w:r w:rsidRPr="00BF1B92">
              <w:rPr>
                <w:lang w:val="kk-KZ"/>
              </w:rPr>
              <w:t xml:space="preserve"> «0</w:t>
            </w:r>
            <w:r w:rsidR="000B064F">
              <w:rPr>
                <w:lang w:val="kk-KZ"/>
              </w:rPr>
              <w:t>5</w:t>
            </w:r>
            <w:r w:rsidRPr="00BF1B92">
              <w:rPr>
                <w:lang w:val="kk-KZ"/>
              </w:rPr>
              <w:t xml:space="preserve">» </w:t>
            </w:r>
            <w:r w:rsidR="00E96A24" w:rsidRPr="00BF1B92">
              <w:rPr>
                <w:lang w:val="kk-KZ"/>
              </w:rPr>
              <w:t>қа</w:t>
            </w:r>
            <w:r w:rsidR="00440356" w:rsidRPr="00BF1B92">
              <w:rPr>
                <w:lang w:val="kk-KZ"/>
              </w:rPr>
              <w:t>ңтар</w:t>
            </w:r>
          </w:p>
          <w:p w:rsidR="000146F2" w:rsidRPr="00BF1B92" w:rsidRDefault="000146F2" w:rsidP="00DD2EA0">
            <w:pPr>
              <w:ind w:left="57" w:right="57" w:firstLine="142"/>
              <w:jc w:val="center"/>
              <w:rPr>
                <w:lang w:val="kk-KZ"/>
              </w:rPr>
            </w:pPr>
            <w:r w:rsidRPr="00BF1B92">
              <w:rPr>
                <w:lang w:val="kk-KZ"/>
              </w:rPr>
              <w:t xml:space="preserve">бастап </w:t>
            </w:r>
            <w:r w:rsidR="00622CF5">
              <w:rPr>
                <w:lang w:val="kk-KZ"/>
              </w:rPr>
              <w:t>–</w:t>
            </w:r>
            <w:r w:rsidRPr="00BF1B92">
              <w:rPr>
                <w:lang w:val="kk-KZ"/>
              </w:rPr>
              <w:t xml:space="preserve"> 202</w:t>
            </w:r>
            <w:r w:rsidR="000B064F">
              <w:rPr>
                <w:lang w:val="kk-KZ"/>
              </w:rPr>
              <w:t>6</w:t>
            </w:r>
            <w:r w:rsidR="00622CF5">
              <w:rPr>
                <w:lang w:val="kk-KZ"/>
              </w:rPr>
              <w:t xml:space="preserve"> </w:t>
            </w:r>
            <w:r w:rsidRPr="00BF1B92">
              <w:rPr>
                <w:lang w:val="kk-KZ"/>
              </w:rPr>
              <w:t>ж</w:t>
            </w:r>
            <w:r w:rsidR="00622CF5">
              <w:rPr>
                <w:lang w:val="kk-KZ"/>
              </w:rPr>
              <w:t>ылғы</w:t>
            </w:r>
            <w:r w:rsidR="00F44380" w:rsidRPr="00BF1B92">
              <w:rPr>
                <w:lang w:val="kk-KZ"/>
              </w:rPr>
              <w:t xml:space="preserve"> </w:t>
            </w:r>
            <w:r w:rsidRPr="00BF1B92">
              <w:rPr>
                <w:lang w:val="kk-KZ"/>
              </w:rPr>
              <w:t>«</w:t>
            </w:r>
            <w:r w:rsidR="000B064F">
              <w:rPr>
                <w:lang w:val="kk-KZ"/>
              </w:rPr>
              <w:t>31</w:t>
            </w:r>
            <w:r w:rsidRPr="00BF1B92">
              <w:rPr>
                <w:lang w:val="kk-KZ"/>
              </w:rPr>
              <w:t>» желтоқсан</w:t>
            </w:r>
          </w:p>
          <w:p w:rsidR="000146F2" w:rsidRPr="00BF1B92" w:rsidRDefault="000146F2" w:rsidP="00DD2EA0">
            <w:pPr>
              <w:ind w:left="57" w:right="57" w:firstLine="142"/>
              <w:jc w:val="center"/>
              <w:rPr>
                <w:lang w:val="kk-KZ"/>
              </w:rPr>
            </w:pPr>
            <w:r w:rsidRPr="00BF1B92">
              <w:rPr>
                <w:lang w:val="kk-KZ"/>
              </w:rPr>
              <w:t>дейін</w:t>
            </w:r>
          </w:p>
        </w:tc>
        <w:tc>
          <w:tcPr>
            <w:tcW w:w="784" w:type="pct"/>
            <w:hideMark/>
          </w:tcPr>
          <w:p w:rsidR="000146F2" w:rsidRPr="00BF1B92" w:rsidRDefault="000146F2" w:rsidP="008644B5">
            <w:pPr>
              <w:ind w:left="57"/>
              <w:rPr>
                <w:color w:val="FF0000"/>
                <w:lang w:val="kk-KZ"/>
              </w:rPr>
            </w:pPr>
            <w:r w:rsidRPr="00BF1B92">
              <w:rPr>
                <w:lang w:val="kk-KZ"/>
              </w:rPr>
              <w:t xml:space="preserve">Жоғары, </w:t>
            </w:r>
            <w:r w:rsidR="008E276F" w:rsidRPr="00BF1B92">
              <w:rPr>
                <w:lang w:val="kk-KZ"/>
              </w:rPr>
              <w:t xml:space="preserve">(жоғары оқу орнынан кейінгі)  орта </w:t>
            </w:r>
            <w:r w:rsidRPr="00BF1B92">
              <w:rPr>
                <w:lang w:val="kk-KZ"/>
              </w:rPr>
              <w:t>техникалық және кәсіптік, жалпы орта білім, жұмыс өтілі бойынша талаптарды қо</w:t>
            </w:r>
            <w:r w:rsidR="008E276F" w:rsidRPr="00BF1B92">
              <w:rPr>
                <w:lang w:val="kk-KZ"/>
              </w:rPr>
              <w:t>йылмайды</w:t>
            </w:r>
          </w:p>
        </w:tc>
        <w:tc>
          <w:tcPr>
            <w:tcW w:w="1394" w:type="pct"/>
            <w:hideMark/>
          </w:tcPr>
          <w:p w:rsidR="000146F2" w:rsidRPr="00BF1B92" w:rsidRDefault="008E276F" w:rsidP="008644B5">
            <w:pPr>
              <w:ind w:left="57"/>
              <w:rPr>
                <w:color w:val="FF0000"/>
                <w:lang w:val="kk-KZ"/>
              </w:rPr>
            </w:pPr>
            <w:r w:rsidRPr="00BF1B92">
              <w:rPr>
                <w:lang w:val="kk-KZ"/>
              </w:rPr>
              <w:t>Әдістемелік нұсқауларға сәйкес р</w:t>
            </w:r>
            <w:r w:rsidR="000146F2" w:rsidRPr="00BF1B92">
              <w:rPr>
                <w:lang w:val="kk-KZ"/>
              </w:rPr>
              <w:t xml:space="preserve">еспонденттерге жеке сұрау салу арқылы статистикалық байқау жүргізу; статистикалық нысанды </w:t>
            </w:r>
            <w:r w:rsidRPr="00BF1B92">
              <w:rPr>
                <w:lang w:val="kk-KZ"/>
              </w:rPr>
              <w:t xml:space="preserve">толтыру және аумақтық органға </w:t>
            </w:r>
            <w:r w:rsidR="000146F2" w:rsidRPr="00BF1B92">
              <w:rPr>
                <w:lang w:val="kk-KZ"/>
              </w:rPr>
              <w:t xml:space="preserve">статистикалық  деректерді </w:t>
            </w:r>
            <w:r w:rsidRPr="00BF1B92">
              <w:rPr>
                <w:lang w:val="kk-KZ"/>
              </w:rPr>
              <w:t xml:space="preserve">ұсыну, бастапқы статистикалық деректердің </w:t>
            </w:r>
            <w:r w:rsidR="000146F2" w:rsidRPr="00BF1B92">
              <w:rPr>
                <w:lang w:val="kk-KZ"/>
              </w:rPr>
              <w:t xml:space="preserve">құпиялылығын қамтамасыз ету </w:t>
            </w:r>
          </w:p>
        </w:tc>
      </w:tr>
    </w:tbl>
    <w:p w:rsidR="000146F2" w:rsidRDefault="000146F2" w:rsidP="000146F2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</w:p>
    <w:p w:rsidR="002926CE" w:rsidRPr="00AD3961" w:rsidRDefault="002926CE" w:rsidP="002926CE">
      <w:pPr>
        <w:ind w:firstLine="708"/>
        <w:jc w:val="both"/>
        <w:rPr>
          <w:sz w:val="28"/>
          <w:szCs w:val="28"/>
          <w:lang w:val="kk-KZ"/>
        </w:rPr>
      </w:pPr>
      <w:r w:rsidRPr="00AD3961">
        <w:rPr>
          <w:b/>
          <w:sz w:val="28"/>
          <w:szCs w:val="28"/>
          <w:lang w:val="kk-KZ"/>
        </w:rPr>
        <w:lastRenderedPageBreak/>
        <w:t xml:space="preserve">Жеке құзыреттеріне қойылатын талаптар: </w:t>
      </w:r>
      <w:r w:rsidRPr="00AD3961"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2926CE" w:rsidRPr="00AD3961" w:rsidRDefault="002926CE" w:rsidP="002926CE">
      <w:pPr>
        <w:ind w:firstLine="708"/>
        <w:jc w:val="both"/>
        <w:rPr>
          <w:b/>
          <w:sz w:val="28"/>
          <w:szCs w:val="28"/>
          <w:lang w:val="kk-KZ"/>
        </w:rPr>
      </w:pPr>
      <w:r w:rsidRPr="00AD3961"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AD3961">
        <w:rPr>
          <w:b/>
          <w:bCs/>
          <w:sz w:val="28"/>
          <w:szCs w:val="28"/>
          <w:lang w:val="kk-KZ"/>
        </w:rPr>
        <w:t>statkost@aspire.gov.kz</w:t>
      </w:r>
      <w:r w:rsidRPr="00AD3961">
        <w:rPr>
          <w:b/>
          <w:sz w:val="28"/>
          <w:szCs w:val="28"/>
          <w:lang w:val="kk-KZ"/>
        </w:rPr>
        <w:t xml:space="preserve"> </w:t>
      </w:r>
      <w:r w:rsidRPr="00AD3961">
        <w:rPr>
          <w:b/>
          <w:color w:val="000000"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Қостанай облысы бойынша департаменті </w:t>
      </w:r>
      <w:r w:rsidRPr="00AD3961">
        <w:rPr>
          <w:b/>
          <w:sz w:val="28"/>
          <w:szCs w:val="28"/>
          <w:lang w:val="kk-KZ"/>
        </w:rPr>
        <w:t>(Қостанай қ., Майлин көш., 2/4, каб. 105).</w:t>
      </w:r>
    </w:p>
    <w:p w:rsidR="002926CE" w:rsidRPr="00AD3961" w:rsidRDefault="002926CE" w:rsidP="002926CE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p w:rsidR="002926CE" w:rsidRPr="00AD3961" w:rsidRDefault="002926CE" w:rsidP="002926CE">
      <w:pPr>
        <w:ind w:firstLine="708"/>
        <w:rPr>
          <w:sz w:val="28"/>
          <w:szCs w:val="28"/>
          <w:lang w:val="kk-KZ"/>
        </w:rPr>
      </w:pPr>
      <w:r w:rsidRPr="00AD3961">
        <w:rPr>
          <w:b/>
          <w:sz w:val="28"/>
          <w:szCs w:val="28"/>
          <w:lang w:val="kk-KZ"/>
        </w:rPr>
        <w:t>Өтінімдерді қабылдаудың соңғы мерзімі</w:t>
      </w:r>
      <w:r w:rsidR="00FE4B4A">
        <w:rPr>
          <w:b/>
          <w:sz w:val="28"/>
          <w:szCs w:val="28"/>
          <w:lang w:val="kk-KZ"/>
        </w:rPr>
        <w:t>:</w:t>
      </w:r>
      <w:r w:rsidRPr="00AD3961">
        <w:rPr>
          <w:b/>
          <w:sz w:val="28"/>
          <w:szCs w:val="28"/>
          <w:lang w:val="kk-KZ"/>
        </w:rPr>
        <w:t xml:space="preserve"> 2026 жылғы 5 қаңтар</w:t>
      </w:r>
    </w:p>
    <w:p w:rsidR="002926CE" w:rsidRPr="00AD3961" w:rsidRDefault="002926CE" w:rsidP="002926CE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r w:rsidRPr="00AD3961">
        <w:rPr>
          <w:b/>
          <w:sz w:val="28"/>
          <w:szCs w:val="28"/>
          <w:lang w:val="kk-KZ"/>
        </w:rPr>
        <w:t xml:space="preserve">Байланыс телефоны: </w:t>
      </w:r>
      <w:r w:rsidRPr="00AD3961">
        <w:rPr>
          <w:b/>
          <w:bCs/>
          <w:sz w:val="28"/>
          <w:szCs w:val="28"/>
          <w:lang w:val="kk-KZ"/>
        </w:rPr>
        <w:t>+7 7142 53-56-76</w:t>
      </w: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Pr="00E14C9E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E5227" w:rsidRDefault="00EE5227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A5A52" w:rsidRDefault="00EA5A52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EA5A52" w:rsidRDefault="00EA5A52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D725DA" w:rsidRDefault="00D725DA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D725DA" w:rsidRDefault="00D725DA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D725DA" w:rsidRDefault="00D725DA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077F6B" w:rsidRPr="00E14C9E" w:rsidRDefault="00077F6B" w:rsidP="002046AC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5D0C23" w:rsidRPr="005D0C23" w:rsidRDefault="005D0C23" w:rsidP="005D0C23">
      <w:pPr>
        <w:ind w:left="5812"/>
        <w:rPr>
          <w:lang w:val="kk-KZ"/>
        </w:rPr>
      </w:pPr>
      <w:r w:rsidRPr="005D0C23">
        <w:rPr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5D0C23" w:rsidRPr="005D0C23" w:rsidRDefault="005D0C23" w:rsidP="005D0C23">
      <w:pPr>
        <w:ind w:left="5812"/>
        <w:rPr>
          <w:lang w:val="kk-KZ"/>
        </w:rPr>
      </w:pPr>
      <w:r w:rsidRPr="005D0C23">
        <w:rPr>
          <w:lang w:val="kk-KZ"/>
        </w:rPr>
        <w:t>2025 жылғы «11» шілдедегі № 50-нқ</w:t>
      </w:r>
    </w:p>
    <w:p w:rsidR="005D0C23" w:rsidRPr="005D0C23" w:rsidRDefault="005D0C23" w:rsidP="005D0C23">
      <w:pPr>
        <w:ind w:left="5812"/>
        <w:rPr>
          <w:lang w:val="kk-KZ"/>
        </w:rPr>
      </w:pPr>
      <w:r w:rsidRPr="005D0C23">
        <w:rPr>
          <w:lang w:val="kk-KZ"/>
        </w:rPr>
        <w:t>бұйрығына 2- қосымша</w:t>
      </w:r>
    </w:p>
    <w:p w:rsidR="005D0C23" w:rsidRPr="005D0C23" w:rsidRDefault="005D0C23" w:rsidP="005D0C23">
      <w:pPr>
        <w:ind w:left="6521"/>
        <w:rPr>
          <w:sz w:val="28"/>
          <w:szCs w:val="28"/>
          <w:lang w:val="kk-KZ"/>
        </w:rPr>
      </w:pPr>
    </w:p>
    <w:p w:rsidR="009056C4" w:rsidRDefault="009056C4" w:rsidP="009056C4">
      <w:pPr>
        <w:ind w:left="8080" w:firstLine="4"/>
        <w:jc w:val="right"/>
        <w:outlineLvl w:val="2"/>
        <w:rPr>
          <w:lang w:val="kk-KZ"/>
        </w:rPr>
      </w:pPr>
      <w:r w:rsidRPr="009056C4">
        <w:rPr>
          <w:lang w:val="kk-KZ"/>
        </w:rPr>
        <w:t>Нысаны</w:t>
      </w:r>
    </w:p>
    <w:p w:rsidR="009056C4" w:rsidRPr="009056C4" w:rsidRDefault="009056C4" w:rsidP="009056C4">
      <w:pPr>
        <w:jc w:val="both"/>
        <w:rPr>
          <w:lang w:val="kk-KZ"/>
        </w:rPr>
      </w:pPr>
      <w:r w:rsidRPr="008B4850">
        <w:rPr>
          <w:b/>
          <w:bCs/>
          <w:sz w:val="27"/>
          <w:szCs w:val="27"/>
          <w:lang w:val="kk-KZ"/>
        </w:rPr>
        <w:t>_________________________________________________________</w:t>
      </w:r>
      <w:r w:rsidRPr="006D0F38">
        <w:rPr>
          <w:b/>
          <w:bCs/>
          <w:sz w:val="27"/>
          <w:szCs w:val="27"/>
          <w:lang w:val="kk-KZ"/>
        </w:rPr>
        <w:t>____________</w:t>
      </w:r>
    </w:p>
    <w:p w:rsidR="009056C4" w:rsidRPr="00AD3961" w:rsidRDefault="009056C4" w:rsidP="009056C4">
      <w:pPr>
        <w:jc w:val="center"/>
        <w:rPr>
          <w:b/>
          <w:sz w:val="28"/>
          <w:szCs w:val="28"/>
          <w:lang w:val="kk-KZ"/>
        </w:rPr>
      </w:pPr>
      <w:r w:rsidRPr="00AD3961">
        <w:rPr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9056C4" w:rsidRPr="00AD3961" w:rsidRDefault="009056C4" w:rsidP="009056C4">
      <w:pPr>
        <w:jc w:val="center"/>
        <w:rPr>
          <w:b/>
          <w:sz w:val="28"/>
          <w:szCs w:val="28"/>
          <w:lang w:val="kk-KZ"/>
        </w:rPr>
      </w:pPr>
      <w:r w:rsidRPr="00AD3961">
        <w:rPr>
          <w:b/>
          <w:sz w:val="28"/>
          <w:szCs w:val="28"/>
          <w:lang w:val="kk-KZ"/>
        </w:rPr>
        <w:t>өтінім</w:t>
      </w:r>
    </w:p>
    <w:p w:rsidR="009056C4" w:rsidRPr="00AD3961" w:rsidRDefault="009056C4" w:rsidP="009056C4">
      <w:pPr>
        <w:jc w:val="both"/>
        <w:rPr>
          <w:b/>
          <w:sz w:val="28"/>
          <w:szCs w:val="28"/>
          <w:lang w:val="kk-KZ"/>
        </w:rPr>
      </w:pPr>
    </w:p>
    <w:p w:rsidR="009056C4" w:rsidRPr="00AD3961" w:rsidRDefault="009056C4" w:rsidP="009056C4">
      <w:pPr>
        <w:jc w:val="both"/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2"/>
      </w:tblGrid>
      <w:tr w:rsidR="009056C4" w:rsidRPr="00FE4B4A" w:rsidTr="009056C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C4" w:rsidRPr="00AD3961" w:rsidRDefault="009056C4" w:rsidP="009056C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AD3961">
              <w:rPr>
                <w:sz w:val="28"/>
                <w:szCs w:val="28"/>
                <w:lang w:val="kk-KZ" w:eastAsia="en-US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C4" w:rsidRPr="00AD3961" w:rsidRDefault="009056C4" w:rsidP="009056C4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9056C4" w:rsidRPr="00FE4B4A" w:rsidTr="009056C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C4" w:rsidRPr="00AD3961" w:rsidRDefault="009056C4" w:rsidP="009056C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AD3961">
              <w:rPr>
                <w:sz w:val="28"/>
                <w:szCs w:val="28"/>
                <w:lang w:val="kk-KZ" w:eastAsia="en-US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C4" w:rsidRPr="00AD3961" w:rsidRDefault="009056C4" w:rsidP="009056C4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9056C4" w:rsidRPr="00AD3961" w:rsidTr="009056C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C4" w:rsidRPr="00AD3961" w:rsidRDefault="009056C4" w:rsidP="009056C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proofErr w:type="spellStart"/>
            <w:r w:rsidRPr="00AD3961">
              <w:rPr>
                <w:sz w:val="28"/>
                <w:szCs w:val="28"/>
                <w:lang w:eastAsia="en-US"/>
              </w:rPr>
              <w:t>Туған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D3961">
              <w:rPr>
                <w:sz w:val="28"/>
                <w:szCs w:val="28"/>
                <w:lang w:eastAsia="en-US"/>
              </w:rPr>
              <w:t>кү</w:t>
            </w:r>
            <w:proofErr w:type="gramStart"/>
            <w:r w:rsidRPr="00AD3961">
              <w:rPr>
                <w:sz w:val="28"/>
                <w:szCs w:val="28"/>
                <w:lang w:eastAsia="en-US"/>
              </w:rPr>
              <w:t>н</w:t>
            </w:r>
            <w:proofErr w:type="gramEnd"/>
            <w:r w:rsidRPr="00AD3961">
              <w:rPr>
                <w:sz w:val="28"/>
                <w:szCs w:val="28"/>
                <w:lang w:eastAsia="en-US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C4" w:rsidRPr="00AD3961" w:rsidRDefault="009056C4" w:rsidP="009056C4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9056C4" w:rsidRPr="00AD3961" w:rsidTr="009056C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C4" w:rsidRPr="00AD3961" w:rsidRDefault="009056C4" w:rsidP="009056C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proofErr w:type="spellStart"/>
            <w:r w:rsidRPr="00AD3961">
              <w:rPr>
                <w:sz w:val="28"/>
                <w:szCs w:val="28"/>
                <w:lang w:eastAsia="en-US"/>
              </w:rPr>
              <w:t>Бі</w:t>
            </w:r>
            <w:proofErr w:type="gramStart"/>
            <w:r w:rsidRPr="00AD3961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AD3961">
              <w:rPr>
                <w:sz w:val="28"/>
                <w:szCs w:val="28"/>
                <w:lang w:eastAsia="en-US"/>
              </w:rPr>
              <w:t>ім</w:t>
            </w:r>
            <w:proofErr w:type="spellEnd"/>
            <w:r w:rsidRPr="00AD3961">
              <w:rPr>
                <w:sz w:val="28"/>
                <w:szCs w:val="28"/>
                <w:lang w:val="kk-KZ" w:eastAsia="en-US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C4" w:rsidRPr="00AD3961" w:rsidRDefault="009056C4" w:rsidP="009056C4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9056C4" w:rsidRPr="00AD3961" w:rsidTr="009056C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C4" w:rsidRPr="00AD3961" w:rsidRDefault="009056C4" w:rsidP="009056C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proofErr w:type="spellStart"/>
            <w:r w:rsidRPr="00AD3961">
              <w:rPr>
                <w:sz w:val="28"/>
                <w:szCs w:val="28"/>
                <w:lang w:eastAsia="en-US"/>
              </w:rPr>
              <w:t>Тұратын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D3961">
              <w:rPr>
                <w:sz w:val="28"/>
                <w:szCs w:val="28"/>
                <w:lang w:eastAsia="en-US"/>
              </w:rPr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C4" w:rsidRPr="00AD3961" w:rsidRDefault="009056C4" w:rsidP="009056C4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9056C4" w:rsidRPr="00AD3961" w:rsidTr="009056C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C4" w:rsidRPr="00AD3961" w:rsidRDefault="009056C4" w:rsidP="009056C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proofErr w:type="spellStart"/>
            <w:r w:rsidRPr="00AD3961">
              <w:rPr>
                <w:sz w:val="28"/>
                <w:szCs w:val="28"/>
                <w:lang w:eastAsia="en-US"/>
              </w:rPr>
              <w:t>Байланыс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C4" w:rsidRPr="00AD3961" w:rsidRDefault="009056C4" w:rsidP="009056C4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9056C4" w:rsidRPr="00AD3961" w:rsidTr="009056C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C4" w:rsidRPr="00AD3961" w:rsidRDefault="009056C4" w:rsidP="00905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D3961">
              <w:rPr>
                <w:sz w:val="28"/>
                <w:szCs w:val="28"/>
                <w:lang w:eastAsia="en-US"/>
              </w:rPr>
              <w:t>Қ</w:t>
            </w:r>
            <w:proofErr w:type="gramStart"/>
            <w:r w:rsidRPr="00AD3961">
              <w:rPr>
                <w:sz w:val="28"/>
                <w:szCs w:val="28"/>
                <w:lang w:eastAsia="en-US"/>
              </w:rPr>
              <w:t>осымша</w:t>
            </w:r>
            <w:proofErr w:type="spellEnd"/>
            <w:proofErr w:type="gramEnd"/>
            <w:r w:rsidRPr="00AD396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D3961">
              <w:rPr>
                <w:sz w:val="28"/>
                <w:szCs w:val="28"/>
                <w:lang w:eastAsia="en-US"/>
              </w:rPr>
              <w:t>ақпарат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 xml:space="preserve"> (статистика </w:t>
            </w:r>
            <w:proofErr w:type="spellStart"/>
            <w:r w:rsidRPr="00AD3961">
              <w:rPr>
                <w:sz w:val="28"/>
                <w:szCs w:val="28"/>
                <w:lang w:eastAsia="en-US"/>
              </w:rPr>
              <w:t>органдары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D3961">
              <w:rPr>
                <w:sz w:val="28"/>
                <w:szCs w:val="28"/>
                <w:lang w:eastAsia="en-US"/>
              </w:rPr>
              <w:t>жүргізетін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D3961">
              <w:rPr>
                <w:sz w:val="28"/>
                <w:szCs w:val="28"/>
                <w:lang w:eastAsia="en-US"/>
              </w:rPr>
              <w:t>зерттеуге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D3961">
              <w:rPr>
                <w:sz w:val="28"/>
                <w:szCs w:val="28"/>
                <w:lang w:eastAsia="en-US"/>
              </w:rPr>
              <w:t>қатысу</w:t>
            </w:r>
            <w:proofErr w:type="spellEnd"/>
            <w:r w:rsidRPr="00AD3961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C4" w:rsidRPr="00AD3961" w:rsidRDefault="009056C4" w:rsidP="009056C4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</w:tbl>
    <w:p w:rsidR="009056C4" w:rsidRPr="00AD3961" w:rsidRDefault="009056C4" w:rsidP="009056C4">
      <w:pPr>
        <w:jc w:val="center"/>
        <w:rPr>
          <w:b/>
          <w:sz w:val="28"/>
          <w:szCs w:val="28"/>
          <w:lang w:val="kk-KZ"/>
        </w:rPr>
      </w:pPr>
    </w:p>
    <w:p w:rsidR="009056C4" w:rsidRPr="00AD3961" w:rsidRDefault="009056C4" w:rsidP="009056C4">
      <w:pPr>
        <w:rPr>
          <w:sz w:val="28"/>
          <w:szCs w:val="28"/>
          <w:lang w:val="kk-KZ"/>
        </w:rPr>
      </w:pPr>
      <w:r w:rsidRPr="00AD3961">
        <w:rPr>
          <w:sz w:val="28"/>
          <w:szCs w:val="28"/>
          <w:lang w:val="kk-KZ"/>
        </w:rPr>
        <w:t>Өтінім берілген күн: 20___ жылғы «___»________</w:t>
      </w:r>
    </w:p>
    <w:p w:rsidR="009056C4" w:rsidRPr="00AD3961" w:rsidRDefault="009056C4" w:rsidP="009056C4">
      <w:pPr>
        <w:rPr>
          <w:sz w:val="28"/>
          <w:szCs w:val="28"/>
          <w:lang w:val="kk-KZ"/>
        </w:rPr>
      </w:pPr>
    </w:p>
    <w:p w:rsidR="009056C4" w:rsidRPr="00AD3961" w:rsidRDefault="009056C4" w:rsidP="009056C4">
      <w:pPr>
        <w:rPr>
          <w:sz w:val="28"/>
          <w:szCs w:val="28"/>
          <w:lang w:val="kk-KZ"/>
        </w:rPr>
      </w:pPr>
      <w:r w:rsidRPr="00AD3961">
        <w:rPr>
          <w:sz w:val="28"/>
          <w:szCs w:val="28"/>
          <w:lang w:val="kk-KZ"/>
        </w:rPr>
        <w:t xml:space="preserve">Өтініш берушінің қолы:_________________ </w:t>
      </w:r>
    </w:p>
    <w:p w:rsidR="009056C4" w:rsidRPr="00AD3961" w:rsidRDefault="009056C4" w:rsidP="009056C4">
      <w:pPr>
        <w:rPr>
          <w:sz w:val="28"/>
          <w:szCs w:val="28"/>
          <w:lang w:val="kk-KZ"/>
        </w:rPr>
      </w:pPr>
    </w:p>
    <w:p w:rsidR="009056C4" w:rsidRPr="009056C4" w:rsidRDefault="009056C4" w:rsidP="009056C4">
      <w:pPr>
        <w:ind w:firstLine="708"/>
        <w:rPr>
          <w:b/>
          <w:sz w:val="28"/>
          <w:lang w:val="kk-KZ"/>
        </w:rPr>
      </w:pPr>
    </w:p>
    <w:p w:rsidR="005D0C23" w:rsidRPr="005D0C23" w:rsidRDefault="005D0C23" w:rsidP="005D0C23">
      <w:pPr>
        <w:ind w:firstLine="708"/>
        <w:rPr>
          <w:b/>
          <w:sz w:val="28"/>
          <w:lang w:val="kk-KZ"/>
        </w:rPr>
      </w:pPr>
    </w:p>
    <w:p w:rsidR="00BE6F4F" w:rsidRPr="00622CF5" w:rsidRDefault="00BE6F4F" w:rsidP="006D0F38">
      <w:pPr>
        <w:ind w:left="4820"/>
        <w:rPr>
          <w:color w:val="FF0000"/>
          <w:sz w:val="28"/>
          <w:szCs w:val="28"/>
          <w:lang w:val="kk-KZ"/>
        </w:rPr>
      </w:pPr>
    </w:p>
    <w:p w:rsidR="0001476F" w:rsidRPr="000E7545" w:rsidRDefault="0001476F" w:rsidP="006D0F38">
      <w:pPr>
        <w:tabs>
          <w:tab w:val="left" w:pos="9540"/>
          <w:tab w:val="right" w:pos="10917"/>
        </w:tabs>
        <w:ind w:left="5245" w:right="23"/>
        <w:rPr>
          <w:sz w:val="28"/>
          <w:szCs w:val="28"/>
          <w:lang w:val="kk-KZ"/>
        </w:rPr>
      </w:pPr>
    </w:p>
    <w:sectPr w:rsidR="0001476F" w:rsidRPr="000E7545" w:rsidSect="00137010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A3"/>
    <w:rsid w:val="000146F2"/>
    <w:rsid w:val="0001476F"/>
    <w:rsid w:val="00045C2D"/>
    <w:rsid w:val="00077F6B"/>
    <w:rsid w:val="00094871"/>
    <w:rsid w:val="000B064F"/>
    <w:rsid w:val="000B761C"/>
    <w:rsid w:val="000D7E2B"/>
    <w:rsid w:val="00106A0C"/>
    <w:rsid w:val="00137010"/>
    <w:rsid w:val="001E7C77"/>
    <w:rsid w:val="001F53B5"/>
    <w:rsid w:val="002046AC"/>
    <w:rsid w:val="00212A72"/>
    <w:rsid w:val="0021694E"/>
    <w:rsid w:val="00253BD5"/>
    <w:rsid w:val="002926CE"/>
    <w:rsid w:val="003518CD"/>
    <w:rsid w:val="00360A85"/>
    <w:rsid w:val="00366001"/>
    <w:rsid w:val="00391F07"/>
    <w:rsid w:val="003D4247"/>
    <w:rsid w:val="003F741D"/>
    <w:rsid w:val="00440356"/>
    <w:rsid w:val="004A0B61"/>
    <w:rsid w:val="00534FB9"/>
    <w:rsid w:val="00541611"/>
    <w:rsid w:val="00545ECA"/>
    <w:rsid w:val="00560DA3"/>
    <w:rsid w:val="00564816"/>
    <w:rsid w:val="00574056"/>
    <w:rsid w:val="005D0C23"/>
    <w:rsid w:val="005E512A"/>
    <w:rsid w:val="00622CF5"/>
    <w:rsid w:val="00684150"/>
    <w:rsid w:val="006C7C4C"/>
    <w:rsid w:val="006D0F38"/>
    <w:rsid w:val="006E2792"/>
    <w:rsid w:val="006E5834"/>
    <w:rsid w:val="00723CF9"/>
    <w:rsid w:val="007B6B32"/>
    <w:rsid w:val="00814D84"/>
    <w:rsid w:val="008644B5"/>
    <w:rsid w:val="0088207B"/>
    <w:rsid w:val="008B4850"/>
    <w:rsid w:val="008E276F"/>
    <w:rsid w:val="009049AE"/>
    <w:rsid w:val="009056C4"/>
    <w:rsid w:val="00936649"/>
    <w:rsid w:val="00945856"/>
    <w:rsid w:val="0098230E"/>
    <w:rsid w:val="00A822F1"/>
    <w:rsid w:val="00AD3961"/>
    <w:rsid w:val="00B86EBA"/>
    <w:rsid w:val="00BB5B49"/>
    <w:rsid w:val="00BB7265"/>
    <w:rsid w:val="00BC1FCA"/>
    <w:rsid w:val="00BE6F4F"/>
    <w:rsid w:val="00BF1B92"/>
    <w:rsid w:val="00C40F4E"/>
    <w:rsid w:val="00C82221"/>
    <w:rsid w:val="00D40E76"/>
    <w:rsid w:val="00D52E9A"/>
    <w:rsid w:val="00D6357A"/>
    <w:rsid w:val="00D725DA"/>
    <w:rsid w:val="00D9539E"/>
    <w:rsid w:val="00E14C9E"/>
    <w:rsid w:val="00E365D1"/>
    <w:rsid w:val="00E96A24"/>
    <w:rsid w:val="00EA5A52"/>
    <w:rsid w:val="00EE441A"/>
    <w:rsid w:val="00EE5227"/>
    <w:rsid w:val="00F44380"/>
    <w:rsid w:val="00FC1B6C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60DA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948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8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60DA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948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8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Наталья Кондрина</cp:lastModifiedBy>
  <cp:revision>17</cp:revision>
  <cp:lastPrinted>2025-12-24T20:42:00Z</cp:lastPrinted>
  <dcterms:created xsi:type="dcterms:W3CDTF">2025-12-25T07:42:00Z</dcterms:created>
  <dcterms:modified xsi:type="dcterms:W3CDTF">2025-12-24T21:17:00Z</dcterms:modified>
</cp:coreProperties>
</file>